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val="en"/>
        </w:rPr>
        <w:t>关于支持文化旅游产业高质量发展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val="en"/>
        </w:rPr>
        <w:t>的若干措施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楷体" w:hAnsi="楷体" w:eastAsia="楷体" w:cs="楷体"/>
          <w:kern w:val="2"/>
          <w:sz w:val="32"/>
          <w:szCs w:val="32"/>
          <w:shd w:val="clear" w:color="auto" w:fill="auto"/>
          <w:lang w:val="en"/>
        </w:rPr>
      </w:pPr>
      <w:r>
        <w:rPr>
          <w:rFonts w:hint="eastAsia" w:ascii="楷体" w:hAnsi="楷体" w:eastAsia="楷体" w:cs="楷体"/>
          <w:kern w:val="2"/>
          <w:sz w:val="32"/>
          <w:szCs w:val="32"/>
          <w:shd w:val="clear" w:color="auto" w:fill="auto"/>
          <w:lang w:val="en"/>
        </w:rPr>
        <w:t>（</w:t>
      </w:r>
      <w:r>
        <w:rPr>
          <w:rFonts w:hint="eastAsia" w:ascii="楷体" w:hAnsi="楷体" w:eastAsia="楷体" w:cs="楷体"/>
          <w:kern w:val="2"/>
          <w:sz w:val="32"/>
          <w:szCs w:val="32"/>
          <w:shd w:val="clear" w:color="auto" w:fill="auto"/>
          <w:lang w:val="en" w:eastAsia="zh-CN"/>
        </w:rPr>
        <w:t>审议</w:t>
      </w:r>
      <w:r>
        <w:rPr>
          <w:rFonts w:hint="eastAsia" w:ascii="楷体" w:hAnsi="楷体" w:eastAsia="楷体" w:cs="楷体"/>
          <w:kern w:val="2"/>
          <w:sz w:val="32"/>
          <w:szCs w:val="32"/>
          <w:shd w:val="clear" w:color="auto" w:fill="auto"/>
          <w:lang w:val="en"/>
        </w:rPr>
        <w:t>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val="e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/>
        </w:rPr>
        <w:t>为深入贯彻落实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党的二十届三中全会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/>
        </w:rPr>
        <w:t>精神，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 w:eastAsia="zh-CN"/>
        </w:rPr>
        <w:t>铸牢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/>
        </w:rPr>
        <w:t>中华民族共同体意识，释放文旅消费潜力，以文旅产业赋能首府经济社会发展，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/>
        </w:rPr>
        <w:t>结合我市实际，制定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/>
        </w:rPr>
        <w:t>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shd w:val="clear" w:color="auto" w:fill="auto"/>
        </w:rPr>
      </w:pPr>
      <w:r>
        <w:rPr>
          <w:rFonts w:hint="eastAsia" w:ascii="黑体" w:hAnsi="黑体" w:eastAsia="黑体" w:cs="黑体"/>
          <w:sz w:val="32"/>
          <w:szCs w:val="40"/>
          <w:shd w:val="clear" w:color="auto" w:fill="auto"/>
          <w:lang w:val="en" w:eastAsia="zh-CN"/>
        </w:rPr>
        <w:t>一</w:t>
      </w:r>
      <w:r>
        <w:rPr>
          <w:rFonts w:ascii="黑体" w:hAnsi="黑体" w:eastAsia="黑体" w:cs="黑体"/>
          <w:sz w:val="32"/>
          <w:szCs w:val="40"/>
          <w:shd w:val="clear" w:color="auto" w:fill="auto"/>
          <w:lang w:val="en"/>
        </w:rPr>
        <w:t>、</w:t>
      </w:r>
      <w:r>
        <w:rPr>
          <w:rFonts w:hint="eastAsia" w:ascii="黑体" w:hAnsi="黑体" w:eastAsia="黑体" w:cs="黑体"/>
          <w:sz w:val="32"/>
          <w:szCs w:val="40"/>
          <w:shd w:val="clear" w:color="auto" w:fill="auto"/>
        </w:rPr>
        <w:t>加大优质文旅产品供给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textAlignment w:val="auto"/>
        <w:rPr>
          <w:rFonts w:ascii="黑体" w:hAnsi="黑体" w:eastAsia="黑体" w:cs="黑体"/>
          <w:sz w:val="32"/>
          <w:szCs w:val="40"/>
          <w:shd w:val="clear" w:color="auto" w:fill="auto"/>
          <w:lang w:val="e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"/>
        </w:rPr>
        <w:t>支持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  <w:t>A级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"/>
        </w:rPr>
        <w:t>旅游景区创建。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/>
        </w:rPr>
        <w:t>按照国家A级旅游景区创建标准，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 w:eastAsia="zh-CN"/>
        </w:rPr>
        <w:t>着力提升旅游景区景观质量、服务水平。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 w:eastAsia="zh"/>
        </w:rPr>
        <w:t>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 w:eastAsia="zh-CN"/>
        </w:rPr>
        <w:t>创建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为5A级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4A级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"/>
        </w:rPr>
        <w:t>3A级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景区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，给予一次性奖励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auto"/>
          <w:lang w:val="e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" w:eastAsia="zh-CN"/>
        </w:rPr>
        <w:t>支持乡村旅游发展。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推动文旅产业赋能乡村振兴，实施一批乡村旅游精品工程，丰富周边餐饮、娱乐、住宿等配套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施。对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  <w:lang w:val="en"/>
        </w:rPr>
        <w:t>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 w:eastAsia="zh-CN"/>
        </w:rPr>
        <w:t>创建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  <w:lang w:val="en"/>
        </w:rPr>
        <w:t>为国家级、自治区级“乡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/>
        </w:rPr>
        <w:t>村旅游重点镇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auto"/>
          <w:lang w:val="en"/>
        </w:rPr>
        <w:t>（乡）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  <w:lang w:val="en"/>
        </w:rPr>
        <w:t>”的，分别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给予一次性奖励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  <w:lang w:val="en"/>
        </w:rPr>
        <w:t>；新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 w:eastAsia="zh-CN"/>
        </w:rPr>
        <w:t>创建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  <w:lang w:val="en"/>
        </w:rPr>
        <w:t>为国家级、自治区级“乡村旅游重点村”的，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给予一次性奖励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  <w:lang w:val="e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auto"/>
          <w:lang w:val="e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" w:eastAsia="zh-CN"/>
        </w:rPr>
        <w:t>支持工业旅游发展。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 w:eastAsia="zh-CN"/>
        </w:rPr>
        <w:t>鼓励工业企业、工业园区开放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/>
        </w:rPr>
        <w:t>特色生产线，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 w:eastAsia="zh-CN"/>
        </w:rPr>
        <w:t>产品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  <w:lang w:val="en"/>
        </w:rPr>
        <w:t>展示区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 w:eastAsia="zh-CN"/>
        </w:rPr>
        <w:t>，打造集生产展示、观光体验、教育科普等于一体的工业旅游产品。对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  <w:lang w:val="en"/>
        </w:rPr>
        <w:t>新创建为国家级工业旅游示范基地的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给予一次性奖励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  <w:lang w:val="e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 w:eastAsia="zh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" w:eastAsia="zh-CN"/>
        </w:rPr>
        <w:t>支持自驾旅游品牌创建。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依托我市生态资源优势，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房车营地建设提升，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自驾旅游基础设施，丰富自驾旅游产品供给。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对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  <w:lang w:val="en"/>
        </w:rPr>
        <w:t>新创建为5C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 w:eastAsia="zh-CN"/>
        </w:rPr>
        <w:t>级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  <w:lang w:val="en"/>
        </w:rPr>
        <w:t>、4C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3C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  <w:lang w:val="en"/>
        </w:rPr>
        <w:t>级自驾车旅居车营地的，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给予一次性奖励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  <w:lang w:val="e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" w:eastAsia="zh-CN"/>
        </w:rPr>
        <w:t>支持旅游度假品牌创建。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推动旅游度假产业转型升级，形成一批具有北疆文化特色的旅游度假品牌，助力全域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旅游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发展。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新创建为国家级、自治区级旅游度假区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滑雪旅游度假地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"/>
        </w:rPr>
        <w:t>和康养旅游示范基地的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给予一次性奖励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二、推动文博场馆提质升级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" w:eastAsia="zh-CN"/>
        </w:rPr>
        <w:t>支持文博场馆备案评级。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“博物馆之城”，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打造卓越博物馆，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</w:rPr>
        <w:t>推动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  <w:lang w:eastAsia="zh-CN"/>
        </w:rPr>
        <w:t>优质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</w:rPr>
        <w:t>文博产品高密度高质量供给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鼓励博物馆开展中小学研学课程和实践活动。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  <w:lang w:eastAsia="zh-CN"/>
        </w:rPr>
        <w:t>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</w:rPr>
        <w:t>新备案博物馆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给予一次性奖励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</w:rPr>
        <w:t>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  <w:lang w:eastAsia="zh-CN"/>
        </w:rPr>
        <w:t>创建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</w:rPr>
        <w:t>为国家一级、二级、三级博物馆的，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给予一次性奖励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auto"/>
          <w:lang w:val="e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" w:eastAsia="zh-CN"/>
        </w:rPr>
        <w:t>支持非国有博物馆建设。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 w:eastAsia="zh-CN"/>
        </w:rPr>
        <w:t>鼓励非国有博物馆提升馆藏品质、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/>
        </w:rPr>
        <w:t>展陈规模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 w:eastAsia="zh-CN"/>
        </w:rPr>
        <w:t>、展览质量,拓展文博服务新业态。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/>
        </w:rPr>
        <w:t>对符合国家标准要求，长期免费开放的非国有博物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 w:eastAsia="zh-CN"/>
        </w:rPr>
        <w:t>馆，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/>
        </w:rPr>
        <w:t>根据开放时间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/>
        </w:rPr>
        <w:t>接待人次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/>
        </w:rPr>
        <w:t>所做活动的次数及影响力，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给予一次性奖励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"/>
        </w:rPr>
        <w:t>三</w:t>
      </w:r>
      <w:r>
        <w:rPr>
          <w:rFonts w:ascii="黑体" w:hAnsi="黑体" w:eastAsia="黑体" w:cs="黑体"/>
          <w:sz w:val="32"/>
          <w:szCs w:val="32"/>
          <w:shd w:val="clear" w:color="auto" w:fill="auto"/>
          <w:lang w:val="en"/>
        </w:rPr>
        <w:t>、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"/>
        </w:rPr>
        <w:t>深化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文旅商业态融合发展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auto"/>
          <w:lang w:val="e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" w:eastAsia="zh-CN"/>
        </w:rPr>
        <w:t>支持夜间文化和旅游消费集聚区创建。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鼓励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历史文化街区、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商圈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等场所，拓展夜游、夜演等消费业态，丰富夜间消费场景，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促进全市文旅消费提质增量。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对新创建为国家级、自治区级夜间文化和旅游消费集聚区的，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给予一次性奖励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" w:eastAsia="zh-CN"/>
        </w:rPr>
        <w:t>支持旅游休闲街区创建。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鼓励城市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街区、商圈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打造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彰显鲜明地域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特色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文化内涵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，具备娱乐休闲、文化体验多种功能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的旅游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休闲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街区，为游客提供多样化旅游体验。对新创建为国家级、自治区级旅游休闲街区的，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给予一次性奖励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10.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shd w:val="clear" w:color="auto" w:fill="auto"/>
          <w:lang w:val="en" w:eastAsia="zh-CN" w:bidi="ar-SA"/>
        </w:rPr>
        <w:t>支持文化产业和旅游产业融合发展示范区创建。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充分发挥文化底蕴和旅游资源优势，推动现有融合业态转型升级，促进新型文化和旅游业态蓬勃发展。对新创建为国家级、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</w:rPr>
        <w:t>自治区级文化产业和旅游产业融合发展示范区的，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给予一次性奖励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shd w:val="clear" w:color="auto" w:fill="auto"/>
        </w:rPr>
      </w:pPr>
      <w:r>
        <w:rPr>
          <w:rFonts w:hint="eastAsia" w:ascii="黑体" w:hAnsi="黑体" w:eastAsia="黑体" w:cs="黑体"/>
          <w:sz w:val="32"/>
          <w:szCs w:val="40"/>
          <w:shd w:val="clear" w:color="auto" w:fill="auto"/>
          <w:lang w:val="en"/>
        </w:rPr>
        <w:t>四</w:t>
      </w:r>
      <w:r>
        <w:rPr>
          <w:rFonts w:ascii="黑体" w:hAnsi="黑体" w:eastAsia="黑体" w:cs="黑体"/>
          <w:sz w:val="32"/>
          <w:szCs w:val="40"/>
          <w:shd w:val="clear" w:color="auto" w:fill="auto"/>
          <w:lang w:val="en"/>
        </w:rPr>
        <w:t>、</w:t>
      </w:r>
      <w:r>
        <w:rPr>
          <w:rFonts w:hint="eastAsia" w:ascii="黑体" w:hAnsi="黑体" w:eastAsia="黑体" w:cs="黑体"/>
          <w:sz w:val="32"/>
          <w:szCs w:val="40"/>
          <w:shd w:val="clear" w:color="auto" w:fill="auto"/>
          <w:lang w:val="en"/>
        </w:rPr>
        <w:t>促进文旅</w:t>
      </w:r>
      <w:r>
        <w:rPr>
          <w:rFonts w:hint="eastAsia" w:ascii="黑体" w:hAnsi="黑体" w:eastAsia="黑体" w:cs="黑体"/>
          <w:sz w:val="32"/>
          <w:szCs w:val="40"/>
          <w:shd w:val="clear" w:color="auto" w:fill="auto"/>
        </w:rPr>
        <w:t>服务水平提升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11.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shd w:val="clear" w:color="auto" w:fill="auto"/>
          <w:lang w:val="en" w:eastAsia="zh-CN" w:bidi="ar-SA"/>
        </w:rPr>
        <w:t>支持文明旅游示范单位创建。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</w:rPr>
        <w:t>鼓励文旅企业打造“国字号”文明旅游示范单位，支持星级饭店、旅游服务单位提升服务品质、营造良好消费环境。对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"/>
        </w:rPr>
        <w:t>新创建为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</w:rPr>
        <w:t>国家级、自治区级文明旅游示范单位的，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给予一次性奖励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12.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shd w:val="clear" w:color="auto" w:fill="auto"/>
          <w:lang w:val="en" w:eastAsia="zh-CN" w:bidi="ar-SA"/>
        </w:rPr>
        <w:t>支持等级旅行社创建。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</w:rPr>
        <w:t>实施旅游服务质量提升工程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</w:rPr>
        <w:t>推进旅行社行业标准化建设，切实提升我市旅游品牌形象。对新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eastAsia="zh-CN"/>
        </w:rPr>
        <w:t>创建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</w:rPr>
        <w:t>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eastAsia="zh-CN"/>
        </w:rPr>
        <w:t>自治区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</w:rPr>
        <w:t>5A级、4A级旅行社的，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给予一次性奖励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left"/>
        <w:textAlignment w:val="auto"/>
        <w:rPr>
          <w:rFonts w:ascii="黑体" w:hAnsi="黑体" w:eastAsia="黑体" w:cs="黑体"/>
          <w:sz w:val="32"/>
          <w:szCs w:val="40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13.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shd w:val="clear" w:color="auto" w:fill="auto"/>
          <w:lang w:val="en" w:eastAsia="zh-CN" w:bidi="ar-SA"/>
        </w:rPr>
        <w:t>支持星级饭店、旅游等级民宿创建。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全方位推动旅游住宿业提质升级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，加强优质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住宿产品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供给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对新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创建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为五星级、四星级、三星级饭店的，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给予一次性奖励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；新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创建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为甲级、乙级、丙级旅游民宿的，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给予一次性奖励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shd w:val="clear" w:color="auto" w:fill="auto"/>
          <w:lang w:val="en-US" w:eastAsia="zh-CN"/>
        </w:rPr>
        <w:t>五、其他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本措施自印发之日起施行，有效期两年，由市文化旅游广电局负责会同有关部门制定实施细则并组织实施。对符合本措施的事项，在同一年度内按照从高不重复的原则予以支持。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y1u5d9AAAAACAQAADwAAAAAAAAABACAAAAA4AAAAZHJzL2Rvd25y&#10;ZXYueG1sUEsBAhQAFAAAAAgAh07iQM44h5O3AQAATwMAAA4AAAAAAAAAAQAgAAAAN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33"/>
    <w:rsid w:val="00610234"/>
    <w:rsid w:val="00D96733"/>
    <w:rsid w:val="00E93593"/>
    <w:rsid w:val="16EE3E82"/>
    <w:rsid w:val="16EE65E1"/>
    <w:rsid w:val="17FF9543"/>
    <w:rsid w:val="1EF281B5"/>
    <w:rsid w:val="26FECAB4"/>
    <w:rsid w:val="2BBD586F"/>
    <w:rsid w:val="2C7FE104"/>
    <w:rsid w:val="2EFFDC53"/>
    <w:rsid w:val="2F5F4338"/>
    <w:rsid w:val="2FF1B03F"/>
    <w:rsid w:val="2FF71728"/>
    <w:rsid w:val="2FFF9E34"/>
    <w:rsid w:val="32FB1EA8"/>
    <w:rsid w:val="35CF3F1D"/>
    <w:rsid w:val="35FF1046"/>
    <w:rsid w:val="37AD5821"/>
    <w:rsid w:val="37B189AB"/>
    <w:rsid w:val="39E1DF71"/>
    <w:rsid w:val="3ABDD380"/>
    <w:rsid w:val="3DFF9449"/>
    <w:rsid w:val="3E9DF4B5"/>
    <w:rsid w:val="3EAB0813"/>
    <w:rsid w:val="3EBE92EA"/>
    <w:rsid w:val="3EBFBBA8"/>
    <w:rsid w:val="3EE68399"/>
    <w:rsid w:val="3F3AD919"/>
    <w:rsid w:val="3F79CA17"/>
    <w:rsid w:val="3FAC3976"/>
    <w:rsid w:val="3FD3F4FE"/>
    <w:rsid w:val="3FF74F5A"/>
    <w:rsid w:val="3FFD7CE5"/>
    <w:rsid w:val="472B8E99"/>
    <w:rsid w:val="4733B205"/>
    <w:rsid w:val="47DE5B11"/>
    <w:rsid w:val="4BEEC3CF"/>
    <w:rsid w:val="4CFF623D"/>
    <w:rsid w:val="4ED777C7"/>
    <w:rsid w:val="4EE5CEDF"/>
    <w:rsid w:val="535F0516"/>
    <w:rsid w:val="54D664B3"/>
    <w:rsid w:val="54F53176"/>
    <w:rsid w:val="575F16E0"/>
    <w:rsid w:val="57FBD1D3"/>
    <w:rsid w:val="57FF4C8D"/>
    <w:rsid w:val="5BF28710"/>
    <w:rsid w:val="5CEEBCEC"/>
    <w:rsid w:val="5DBF2C5F"/>
    <w:rsid w:val="5DFE0458"/>
    <w:rsid w:val="5F67928A"/>
    <w:rsid w:val="5F698025"/>
    <w:rsid w:val="5F7B139A"/>
    <w:rsid w:val="5FDE979E"/>
    <w:rsid w:val="5FEDDD6E"/>
    <w:rsid w:val="5FFD588F"/>
    <w:rsid w:val="5FFF7A6A"/>
    <w:rsid w:val="67FD774F"/>
    <w:rsid w:val="69FF9533"/>
    <w:rsid w:val="6B5D0681"/>
    <w:rsid w:val="6C3FAB5D"/>
    <w:rsid w:val="6CCF5045"/>
    <w:rsid w:val="6CF1088D"/>
    <w:rsid w:val="6CFABC3C"/>
    <w:rsid w:val="6D9FDA3F"/>
    <w:rsid w:val="6E574F44"/>
    <w:rsid w:val="6E7353FD"/>
    <w:rsid w:val="6ECF6F49"/>
    <w:rsid w:val="6EDF5706"/>
    <w:rsid w:val="6EEB1B60"/>
    <w:rsid w:val="6F6791DF"/>
    <w:rsid w:val="6FE0AE28"/>
    <w:rsid w:val="6FFB5CA3"/>
    <w:rsid w:val="6FFB9143"/>
    <w:rsid w:val="6FFF8E2E"/>
    <w:rsid w:val="737A56E0"/>
    <w:rsid w:val="73FF05EA"/>
    <w:rsid w:val="73FFB03E"/>
    <w:rsid w:val="74F7707D"/>
    <w:rsid w:val="7571B904"/>
    <w:rsid w:val="75F5F222"/>
    <w:rsid w:val="75F78C06"/>
    <w:rsid w:val="767FFDAB"/>
    <w:rsid w:val="76EF762A"/>
    <w:rsid w:val="776F528E"/>
    <w:rsid w:val="77AA7791"/>
    <w:rsid w:val="77BDBE75"/>
    <w:rsid w:val="77EF1DCF"/>
    <w:rsid w:val="77FFC786"/>
    <w:rsid w:val="7AEEB79A"/>
    <w:rsid w:val="7B1EC71B"/>
    <w:rsid w:val="7BAF928F"/>
    <w:rsid w:val="7BD7CA48"/>
    <w:rsid w:val="7BEB2C73"/>
    <w:rsid w:val="7C3B3F30"/>
    <w:rsid w:val="7CBBA9AF"/>
    <w:rsid w:val="7D32FB54"/>
    <w:rsid w:val="7D53C348"/>
    <w:rsid w:val="7D5FF8FB"/>
    <w:rsid w:val="7DAF9E64"/>
    <w:rsid w:val="7DF9705A"/>
    <w:rsid w:val="7E1B68B5"/>
    <w:rsid w:val="7EE78D0F"/>
    <w:rsid w:val="7EFDF0C1"/>
    <w:rsid w:val="7F2E8A98"/>
    <w:rsid w:val="7F2F61F6"/>
    <w:rsid w:val="7F5B9767"/>
    <w:rsid w:val="7F5FB035"/>
    <w:rsid w:val="7F767C34"/>
    <w:rsid w:val="7F7E26E1"/>
    <w:rsid w:val="7F9DA2DD"/>
    <w:rsid w:val="7FAB405F"/>
    <w:rsid w:val="7FB25B48"/>
    <w:rsid w:val="7FBBBBC1"/>
    <w:rsid w:val="7FDC1907"/>
    <w:rsid w:val="7FDF2FCA"/>
    <w:rsid w:val="7FF94420"/>
    <w:rsid w:val="7FFB08A8"/>
    <w:rsid w:val="7FFEB375"/>
    <w:rsid w:val="7FFFEB73"/>
    <w:rsid w:val="8BDF4DCE"/>
    <w:rsid w:val="97F08DCC"/>
    <w:rsid w:val="9ABF0AF5"/>
    <w:rsid w:val="9BDDC286"/>
    <w:rsid w:val="9FDFAC87"/>
    <w:rsid w:val="A1676543"/>
    <w:rsid w:val="ABFAE21D"/>
    <w:rsid w:val="AEDFFF91"/>
    <w:rsid w:val="AF9F5ECF"/>
    <w:rsid w:val="AFBE6A6D"/>
    <w:rsid w:val="B3EB8F99"/>
    <w:rsid w:val="B4FF5D89"/>
    <w:rsid w:val="B57E425D"/>
    <w:rsid w:val="BDFF72DA"/>
    <w:rsid w:val="BE1F168C"/>
    <w:rsid w:val="BE2F1578"/>
    <w:rsid w:val="BEF7D659"/>
    <w:rsid w:val="BF3EA4B8"/>
    <w:rsid w:val="BF7F8645"/>
    <w:rsid w:val="BFB75730"/>
    <w:rsid w:val="BFDCB80C"/>
    <w:rsid w:val="BFDF404A"/>
    <w:rsid w:val="BFFB7FAD"/>
    <w:rsid w:val="BFFE68EC"/>
    <w:rsid w:val="CBFBD826"/>
    <w:rsid w:val="CFED859B"/>
    <w:rsid w:val="CFFBF712"/>
    <w:rsid w:val="CFFFA83B"/>
    <w:rsid w:val="D3BFE34A"/>
    <w:rsid w:val="D3FBF7B4"/>
    <w:rsid w:val="D55FE7AC"/>
    <w:rsid w:val="D57F5A5E"/>
    <w:rsid w:val="D63F672D"/>
    <w:rsid w:val="D7F73FCF"/>
    <w:rsid w:val="D7FA97DA"/>
    <w:rsid w:val="DBD994C9"/>
    <w:rsid w:val="DBF58E9F"/>
    <w:rsid w:val="DD4D7C55"/>
    <w:rsid w:val="DDFF0F83"/>
    <w:rsid w:val="DEFE4D38"/>
    <w:rsid w:val="DEFFEF9F"/>
    <w:rsid w:val="DF7FCE1D"/>
    <w:rsid w:val="DF9F90E7"/>
    <w:rsid w:val="DFE78589"/>
    <w:rsid w:val="DFEBE348"/>
    <w:rsid w:val="DFEE8C5D"/>
    <w:rsid w:val="DFEF4546"/>
    <w:rsid w:val="DFF7B7C2"/>
    <w:rsid w:val="DFFE396E"/>
    <w:rsid w:val="E37BA8DE"/>
    <w:rsid w:val="E4D66B84"/>
    <w:rsid w:val="E54D9F52"/>
    <w:rsid w:val="E57D01F6"/>
    <w:rsid w:val="E737DC74"/>
    <w:rsid w:val="E7DC2A57"/>
    <w:rsid w:val="EB6759DD"/>
    <w:rsid w:val="EBDB132E"/>
    <w:rsid w:val="ECFF9B4E"/>
    <w:rsid w:val="ED7F915F"/>
    <w:rsid w:val="EE97E370"/>
    <w:rsid w:val="EEFF02D6"/>
    <w:rsid w:val="EFA8E198"/>
    <w:rsid w:val="EFFFF368"/>
    <w:rsid w:val="F04D2BF7"/>
    <w:rsid w:val="F1D8F1B8"/>
    <w:rsid w:val="F3D96EBC"/>
    <w:rsid w:val="F3F7752B"/>
    <w:rsid w:val="F4BF4808"/>
    <w:rsid w:val="F4BFECA2"/>
    <w:rsid w:val="F4FB7888"/>
    <w:rsid w:val="F55F481F"/>
    <w:rsid w:val="F667B71C"/>
    <w:rsid w:val="F67D4AB8"/>
    <w:rsid w:val="F6FE8A48"/>
    <w:rsid w:val="F7B9A575"/>
    <w:rsid w:val="F7F30119"/>
    <w:rsid w:val="F9DFDD25"/>
    <w:rsid w:val="FAF7C0D0"/>
    <w:rsid w:val="FAFF2F3D"/>
    <w:rsid w:val="FB2CCD1D"/>
    <w:rsid w:val="FBAE1746"/>
    <w:rsid w:val="FBBE2ACA"/>
    <w:rsid w:val="FBF5451B"/>
    <w:rsid w:val="FBF5C560"/>
    <w:rsid w:val="FBFF5861"/>
    <w:rsid w:val="FD3FBB91"/>
    <w:rsid w:val="FD5BEE79"/>
    <w:rsid w:val="FD5DC9B0"/>
    <w:rsid w:val="FD9D8D1E"/>
    <w:rsid w:val="FDDA390A"/>
    <w:rsid w:val="FDEE170E"/>
    <w:rsid w:val="FE6D27C0"/>
    <w:rsid w:val="FEEF2061"/>
    <w:rsid w:val="FEFC9CB7"/>
    <w:rsid w:val="FEFEC747"/>
    <w:rsid w:val="FEFF6896"/>
    <w:rsid w:val="FEFF7045"/>
    <w:rsid w:val="FF0EA2F2"/>
    <w:rsid w:val="FF1FAA32"/>
    <w:rsid w:val="FF24FB1F"/>
    <w:rsid w:val="FF5DB9B2"/>
    <w:rsid w:val="FF7B080B"/>
    <w:rsid w:val="FF825A1A"/>
    <w:rsid w:val="FF972613"/>
    <w:rsid w:val="FFBF9A24"/>
    <w:rsid w:val="FFCF4B7C"/>
    <w:rsid w:val="FFD3F2EB"/>
    <w:rsid w:val="FFD73CEC"/>
    <w:rsid w:val="FFE3F1A5"/>
    <w:rsid w:val="FFE76910"/>
    <w:rsid w:val="FFED661C"/>
    <w:rsid w:val="FFF7E581"/>
    <w:rsid w:val="FFF9D6B3"/>
    <w:rsid w:val="FFFD1A02"/>
    <w:rsid w:val="FFFD52FE"/>
    <w:rsid w:val="FFFD8806"/>
    <w:rsid w:val="FFFE1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9">
    <w:name w:val="Emphasis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338</Words>
  <Characters>1929</Characters>
  <Lines>16</Lines>
  <Paragraphs>4</Paragraphs>
  <TotalTime>6</TotalTime>
  <ScaleCrop>false</ScaleCrop>
  <LinksUpToDate>false</LinksUpToDate>
  <CharactersWithSpaces>2263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2024-10-18T11:56:00Z</dcterms:created>
  <dc:creator>Administrator</dc:creator>
  <cp:lastModifiedBy>wlgj001</cp:lastModifiedBy>
  <cp:lastPrinted>2024-10-26T21:48:00Z</cp:lastPrinted>
  <dcterms:modified xsi:type="dcterms:W3CDTF">2024-10-31T09:36:29Z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FD94EE343127ADF3C4661767714F08DA</vt:lpwstr>
  </property>
</Properties>
</file>